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9B" w:rsidRDefault="00E9129B" w:rsidP="00C6044E">
      <w:pPr>
        <w:pStyle w:val="a8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937348" cy="9533614"/>
            <wp:effectExtent l="0" t="0" r="0" b="0"/>
            <wp:docPr id="3" name="Рисунок 3" descr="C:\Users\User\Desktop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92" cy="953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>орг</w:t>
      </w:r>
      <w:r w:rsidRPr="00242FEB">
        <w:rPr>
          <w:sz w:val="28"/>
          <w:szCs w:val="28"/>
        </w:rPr>
        <w:t>комитетом Ко</w:t>
      </w:r>
      <w:bookmarkStart w:id="0" w:name="_GoBack"/>
      <w:bookmarkEnd w:id="0"/>
      <w:r w:rsidRPr="00242FEB">
        <w:rPr>
          <w:sz w:val="28"/>
          <w:szCs w:val="28"/>
        </w:rPr>
        <w:t>нкурса.</w:t>
      </w:r>
    </w:p>
    <w:p w:rsidR="00C6044E" w:rsidRPr="00A27755" w:rsidRDefault="00C6044E" w:rsidP="00C6044E">
      <w:pPr>
        <w:pStyle w:val="a8"/>
        <w:jc w:val="center"/>
        <w:rPr>
          <w:b/>
          <w:sz w:val="28"/>
          <w:szCs w:val="28"/>
        </w:rPr>
      </w:pPr>
      <w:r w:rsidRPr="00A27755">
        <w:rPr>
          <w:b/>
          <w:sz w:val="28"/>
          <w:szCs w:val="28"/>
        </w:rPr>
        <w:t>Порядок и сроки проведения Конкурса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>Участники Конкурса предоставляют видео</w:t>
      </w:r>
      <w:r w:rsidR="00A23181">
        <w:rPr>
          <w:sz w:val="28"/>
          <w:szCs w:val="28"/>
        </w:rPr>
        <w:t>запись обучающих материалов урока или занятия</w:t>
      </w:r>
      <w:r w:rsidRPr="00242FEB">
        <w:rPr>
          <w:sz w:val="28"/>
          <w:szCs w:val="28"/>
        </w:rPr>
        <w:t>.</w:t>
      </w:r>
    </w:p>
    <w:p w:rsidR="00C6044E" w:rsidRPr="00242FEB" w:rsidRDefault="00A23181" w:rsidP="00C6044E">
      <w:pPr>
        <w:pStyle w:val="a8"/>
        <w:rPr>
          <w:sz w:val="28"/>
          <w:szCs w:val="28"/>
        </w:rPr>
      </w:pPr>
      <w:r>
        <w:rPr>
          <w:sz w:val="28"/>
          <w:szCs w:val="28"/>
        </w:rPr>
        <w:t>Длительность</w:t>
      </w:r>
      <w:r w:rsidR="00C6044E" w:rsidRPr="00242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5-15 </w:t>
      </w:r>
      <w:r w:rsidR="00C6044E" w:rsidRPr="00242FEB">
        <w:rPr>
          <w:sz w:val="28"/>
          <w:szCs w:val="28"/>
        </w:rPr>
        <w:t>минут.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 xml:space="preserve">Конкурсные   </w:t>
      </w:r>
      <w:r>
        <w:rPr>
          <w:sz w:val="28"/>
          <w:szCs w:val="28"/>
        </w:rPr>
        <w:t>работы</w:t>
      </w:r>
      <w:r w:rsidRPr="00242FEB">
        <w:rPr>
          <w:sz w:val="28"/>
          <w:szCs w:val="28"/>
        </w:rPr>
        <w:t xml:space="preserve">   и заявки   на участие в Конкурсе   (форма заявки в Приложении № 1) принимаются </w:t>
      </w:r>
      <w:r>
        <w:rPr>
          <w:sz w:val="28"/>
          <w:szCs w:val="28"/>
        </w:rPr>
        <w:t>с 15 по 25 сентября</w:t>
      </w:r>
      <w:r w:rsidRPr="00242FEB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242FEB">
        <w:rPr>
          <w:sz w:val="28"/>
          <w:szCs w:val="28"/>
        </w:rPr>
        <w:t xml:space="preserve"> года по электронной почте </w:t>
      </w:r>
      <w:hyperlink r:id="rId7" w:history="1">
        <w:r w:rsidRPr="00816DA5">
          <w:rPr>
            <w:rStyle w:val="a7"/>
            <w:sz w:val="28"/>
            <w:szCs w:val="28"/>
            <w:lang w:val="en-US"/>
          </w:rPr>
          <w:t>crim</w:t>
        </w:r>
        <w:r w:rsidRPr="00816DA5">
          <w:rPr>
            <w:rStyle w:val="a7"/>
            <w:sz w:val="28"/>
            <w:szCs w:val="28"/>
          </w:rPr>
          <w:t>_</w:t>
        </w:r>
        <w:r w:rsidRPr="00816DA5">
          <w:rPr>
            <w:rStyle w:val="a7"/>
            <w:sz w:val="28"/>
            <w:szCs w:val="28"/>
            <w:lang w:val="en-US"/>
          </w:rPr>
          <w:t>harebova</w:t>
        </w:r>
        <w:r w:rsidRPr="00816DA5">
          <w:rPr>
            <w:rStyle w:val="a7"/>
            <w:sz w:val="28"/>
            <w:szCs w:val="28"/>
          </w:rPr>
          <w:t>.</w:t>
        </w:r>
        <w:r w:rsidRPr="00816DA5">
          <w:rPr>
            <w:rStyle w:val="a7"/>
            <w:sz w:val="28"/>
            <w:szCs w:val="28"/>
            <w:lang w:val="en-US"/>
          </w:rPr>
          <w:t>sv</w:t>
        </w:r>
        <w:r w:rsidRPr="00816DA5">
          <w:rPr>
            <w:rStyle w:val="a7"/>
            <w:sz w:val="28"/>
            <w:szCs w:val="28"/>
          </w:rPr>
          <w:t>@</w:t>
        </w:r>
        <w:r w:rsidRPr="00816DA5">
          <w:rPr>
            <w:rStyle w:val="a7"/>
            <w:sz w:val="28"/>
            <w:szCs w:val="28"/>
            <w:lang w:val="en-US"/>
          </w:rPr>
          <w:t>mail</w:t>
        </w:r>
        <w:r w:rsidRPr="00415784">
          <w:rPr>
            <w:rStyle w:val="a7"/>
            <w:sz w:val="28"/>
            <w:szCs w:val="28"/>
          </w:rPr>
          <w:t>.</w:t>
        </w:r>
        <w:proofErr w:type="spellStart"/>
        <w:r w:rsidRPr="00816DA5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415784">
        <w:rPr>
          <w:sz w:val="28"/>
          <w:szCs w:val="28"/>
        </w:rPr>
        <w:t xml:space="preserve"> </w:t>
      </w:r>
      <w:r w:rsidRPr="00242FEB">
        <w:rPr>
          <w:sz w:val="28"/>
          <w:szCs w:val="28"/>
        </w:rPr>
        <w:t>.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>Заявка оформляется в текстовом редакторе</w:t>
      </w:r>
      <w:r w:rsidRPr="004157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242FEB">
        <w:rPr>
          <w:sz w:val="28"/>
          <w:szCs w:val="28"/>
        </w:rPr>
        <w:t>, подписывается</w:t>
      </w:r>
      <w:r w:rsidRPr="00415784">
        <w:rPr>
          <w:sz w:val="28"/>
          <w:szCs w:val="28"/>
        </w:rPr>
        <w:t xml:space="preserve"> </w:t>
      </w:r>
      <w:r>
        <w:rPr>
          <w:sz w:val="28"/>
          <w:szCs w:val="28"/>
        </w:rPr>
        <w:t>ФИО, ОУ</w:t>
      </w:r>
      <w:r w:rsidRPr="00242FEB">
        <w:rPr>
          <w:sz w:val="28"/>
          <w:szCs w:val="28"/>
        </w:rPr>
        <w:t>.</w:t>
      </w:r>
    </w:p>
    <w:p w:rsidR="00C6044E" w:rsidRPr="00242FEB" w:rsidRDefault="00A23181" w:rsidP="00C6044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Видеозапись </w:t>
      </w:r>
      <w:r w:rsidR="00C6044E" w:rsidRPr="00242FEB">
        <w:rPr>
          <w:sz w:val="28"/>
          <w:szCs w:val="28"/>
        </w:rPr>
        <w:t xml:space="preserve">должна иметь расширение mp4 или </w:t>
      </w:r>
      <w:proofErr w:type="spellStart"/>
      <w:r w:rsidR="00C6044E" w:rsidRPr="00242FEB">
        <w:rPr>
          <w:sz w:val="28"/>
          <w:szCs w:val="28"/>
        </w:rPr>
        <w:t>avi</w:t>
      </w:r>
      <w:proofErr w:type="spellEnd"/>
      <w:r w:rsidR="00C6044E" w:rsidRPr="00242FEB">
        <w:rPr>
          <w:sz w:val="28"/>
          <w:szCs w:val="28"/>
        </w:rPr>
        <w:t>.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>Требования к конкурсным материалам:</w:t>
      </w:r>
    </w:p>
    <w:p w:rsidR="00C6044E" w:rsidRPr="00242FEB" w:rsidRDefault="00C6044E" w:rsidP="00A23181">
      <w:pPr>
        <w:pStyle w:val="a8"/>
        <w:numPr>
          <w:ilvl w:val="0"/>
          <w:numId w:val="12"/>
        </w:numPr>
        <w:rPr>
          <w:sz w:val="28"/>
          <w:szCs w:val="28"/>
        </w:rPr>
      </w:pPr>
      <w:r w:rsidRPr="00242FEB">
        <w:rPr>
          <w:sz w:val="28"/>
          <w:szCs w:val="28"/>
        </w:rPr>
        <w:t>в содержании конкурсных материалов может быть использована информация, полученная на законных основаниях, без нарушения авторских прав, как частных лиц, так и организаций с обязательной ссылкой на источник информации;</w:t>
      </w:r>
    </w:p>
    <w:p w:rsidR="00C6044E" w:rsidRPr="00242FEB" w:rsidRDefault="00C6044E" w:rsidP="00A23181">
      <w:pPr>
        <w:pStyle w:val="a8"/>
        <w:numPr>
          <w:ilvl w:val="0"/>
          <w:numId w:val="12"/>
        </w:numPr>
        <w:rPr>
          <w:sz w:val="28"/>
          <w:szCs w:val="28"/>
        </w:rPr>
      </w:pPr>
      <w:r w:rsidRPr="00242FEB">
        <w:rPr>
          <w:sz w:val="28"/>
          <w:szCs w:val="28"/>
        </w:rPr>
        <w:t>выбор средств разработки конкурсных материалов и программного обеспечения не ограничивается.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конкурсных</w:t>
      </w:r>
      <w:r w:rsidRPr="00242FEB">
        <w:rPr>
          <w:sz w:val="28"/>
          <w:szCs w:val="28"/>
        </w:rPr>
        <w:t xml:space="preserve"> работ и подведение итогов осуществляется с </w:t>
      </w:r>
      <w:r>
        <w:rPr>
          <w:sz w:val="28"/>
          <w:szCs w:val="28"/>
        </w:rPr>
        <w:t>27</w:t>
      </w:r>
      <w:r w:rsidRPr="00242FEB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242FEB">
        <w:rPr>
          <w:sz w:val="28"/>
          <w:szCs w:val="28"/>
        </w:rPr>
        <w:t xml:space="preserve"> по </w:t>
      </w:r>
      <w:r>
        <w:rPr>
          <w:sz w:val="28"/>
          <w:szCs w:val="28"/>
        </w:rPr>
        <w:t>11</w:t>
      </w:r>
      <w:r w:rsidRPr="00242F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242FEB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242FEB">
        <w:rPr>
          <w:sz w:val="28"/>
          <w:szCs w:val="28"/>
        </w:rPr>
        <w:t xml:space="preserve"> года.</w:t>
      </w:r>
    </w:p>
    <w:p w:rsidR="00C6044E" w:rsidRPr="00415784" w:rsidRDefault="00C6044E" w:rsidP="00C6044E">
      <w:pPr>
        <w:pStyle w:val="a8"/>
        <w:jc w:val="center"/>
        <w:rPr>
          <w:b/>
          <w:sz w:val="28"/>
          <w:szCs w:val="28"/>
        </w:rPr>
      </w:pPr>
      <w:r w:rsidRPr="00415784">
        <w:rPr>
          <w:b/>
          <w:sz w:val="28"/>
          <w:szCs w:val="28"/>
        </w:rPr>
        <w:t>Подведение итогов и награждение участников Конкурса.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 xml:space="preserve">По итогам экспертизы конкурсных материалов определяются </w:t>
      </w:r>
      <w:r>
        <w:rPr>
          <w:sz w:val="28"/>
          <w:szCs w:val="28"/>
        </w:rPr>
        <w:t>побе</w:t>
      </w:r>
      <w:r w:rsidR="00A23181">
        <w:rPr>
          <w:sz w:val="28"/>
          <w:szCs w:val="28"/>
        </w:rPr>
        <w:t>дитель и призеры</w:t>
      </w:r>
      <w:r w:rsidRPr="00242FEB">
        <w:rPr>
          <w:sz w:val="28"/>
          <w:szCs w:val="28"/>
        </w:rPr>
        <w:t xml:space="preserve"> Конкурса.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>Победитель и призёры Конкурса награждаются дипломами</w:t>
      </w:r>
      <w:r>
        <w:rPr>
          <w:sz w:val="28"/>
          <w:szCs w:val="28"/>
        </w:rPr>
        <w:t xml:space="preserve"> МОУО.</w:t>
      </w: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Default="00C6044E" w:rsidP="00C6044E">
      <w:pPr>
        <w:pStyle w:val="a8"/>
        <w:ind w:left="5954"/>
        <w:rPr>
          <w:sz w:val="24"/>
          <w:szCs w:val="24"/>
        </w:rPr>
      </w:pPr>
    </w:p>
    <w:p w:rsidR="00C6044E" w:rsidRPr="00415784" w:rsidRDefault="00C6044E" w:rsidP="00C6044E">
      <w:pPr>
        <w:pStyle w:val="a8"/>
        <w:ind w:left="5954"/>
        <w:rPr>
          <w:sz w:val="24"/>
          <w:szCs w:val="24"/>
        </w:rPr>
      </w:pPr>
      <w:r w:rsidRPr="00415784">
        <w:rPr>
          <w:sz w:val="24"/>
          <w:szCs w:val="24"/>
        </w:rPr>
        <w:t>ПРИЛОЖЕНИЕ № 1</w:t>
      </w:r>
    </w:p>
    <w:p w:rsidR="00C6044E" w:rsidRPr="00415784" w:rsidRDefault="00C6044E" w:rsidP="00C6044E">
      <w:pPr>
        <w:pStyle w:val="a8"/>
        <w:ind w:left="5954"/>
        <w:rPr>
          <w:sz w:val="24"/>
          <w:szCs w:val="24"/>
        </w:rPr>
      </w:pPr>
      <w:r w:rsidRPr="00415784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 xml:space="preserve">о </w:t>
      </w:r>
      <w:r w:rsidR="00A23181">
        <w:rPr>
          <w:sz w:val="24"/>
          <w:szCs w:val="24"/>
        </w:rPr>
        <w:t>конкурсе видеоматериалов «Обучающее видео»</w:t>
      </w:r>
    </w:p>
    <w:p w:rsidR="00C6044E" w:rsidRPr="00415784" w:rsidRDefault="00C6044E" w:rsidP="00C6044E">
      <w:pPr>
        <w:pStyle w:val="a8"/>
        <w:ind w:left="5954"/>
        <w:rPr>
          <w:sz w:val="24"/>
          <w:szCs w:val="24"/>
        </w:rPr>
        <w:sectPr w:rsidR="00C6044E" w:rsidRPr="00415784" w:rsidSect="00CD7F42">
          <w:pgSz w:w="11900" w:h="16480"/>
          <w:pgMar w:top="940" w:right="985" w:bottom="280" w:left="1680" w:header="720" w:footer="720" w:gutter="0"/>
          <w:cols w:space="720"/>
        </w:sectPr>
      </w:pPr>
    </w:p>
    <w:p w:rsidR="00C6044E" w:rsidRPr="00415784" w:rsidRDefault="00C6044E" w:rsidP="00C6044E">
      <w:pPr>
        <w:pStyle w:val="a8"/>
        <w:ind w:left="5954"/>
        <w:rPr>
          <w:sz w:val="24"/>
          <w:szCs w:val="24"/>
        </w:rPr>
      </w:pPr>
      <w:r w:rsidRPr="00415784">
        <w:rPr>
          <w:sz w:val="24"/>
          <w:szCs w:val="24"/>
        </w:rPr>
        <w:lastRenderedPageBreak/>
        <w:t>регис</w:t>
      </w:r>
      <w:r w:rsidR="00A23181">
        <w:rPr>
          <w:sz w:val="24"/>
          <w:szCs w:val="24"/>
        </w:rPr>
        <w:t>трационной заявки на участие в К</w:t>
      </w:r>
      <w:r w:rsidRPr="00415784">
        <w:rPr>
          <w:sz w:val="24"/>
          <w:szCs w:val="24"/>
        </w:rPr>
        <w:t xml:space="preserve">онкурсе </w:t>
      </w:r>
    </w:p>
    <w:p w:rsidR="00C6044E" w:rsidRPr="00242FEB" w:rsidRDefault="00C6044E" w:rsidP="00C6044E">
      <w:pPr>
        <w:pStyle w:val="a8"/>
        <w:jc w:val="center"/>
        <w:rPr>
          <w:sz w:val="28"/>
          <w:szCs w:val="28"/>
        </w:rPr>
      </w:pPr>
      <w:r w:rsidRPr="00242FEB">
        <w:rPr>
          <w:sz w:val="28"/>
          <w:szCs w:val="28"/>
        </w:rPr>
        <w:t>ЗАЯВКА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5357"/>
      </w:tblGrid>
      <w:tr w:rsidR="00C6044E" w:rsidRPr="00242FEB" w:rsidTr="007420DA">
        <w:trPr>
          <w:trHeight w:val="773"/>
        </w:trPr>
        <w:tc>
          <w:tcPr>
            <w:tcW w:w="3522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 xml:space="preserve">Фамилия Имя Отчество </w:t>
            </w:r>
            <w:r>
              <w:rPr>
                <w:sz w:val="28"/>
                <w:szCs w:val="28"/>
              </w:rPr>
              <w:t>ав</w:t>
            </w:r>
            <w:r w:rsidRPr="00242FEB">
              <w:rPr>
                <w:sz w:val="28"/>
                <w:szCs w:val="28"/>
              </w:rPr>
              <w:t>тора конкурсной работы</w:t>
            </w:r>
          </w:p>
        </w:tc>
        <w:tc>
          <w:tcPr>
            <w:tcW w:w="5357" w:type="dxa"/>
            <w:tcBorders>
              <w:bottom w:val="single" w:sz="12" w:space="0" w:color="4F4F4F"/>
            </w:tcBorders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</w:p>
        </w:tc>
      </w:tr>
      <w:tr w:rsidR="00C6044E" w:rsidRPr="00242FEB" w:rsidTr="007420DA">
        <w:trPr>
          <w:trHeight w:val="418"/>
        </w:trPr>
        <w:tc>
          <w:tcPr>
            <w:tcW w:w="3522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357" w:type="dxa"/>
            <w:tcBorders>
              <w:top w:val="single" w:sz="12" w:space="0" w:color="4F4F4F"/>
            </w:tcBorders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</w:p>
        </w:tc>
      </w:tr>
      <w:tr w:rsidR="00C6044E" w:rsidRPr="00242FEB" w:rsidTr="007420DA">
        <w:trPr>
          <w:trHeight w:val="752"/>
        </w:trPr>
        <w:tc>
          <w:tcPr>
            <w:tcW w:w="3522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 xml:space="preserve">Полное наименование </w:t>
            </w:r>
            <w:r>
              <w:rPr>
                <w:sz w:val="28"/>
                <w:szCs w:val="28"/>
              </w:rPr>
              <w:t>об</w:t>
            </w:r>
            <w:r w:rsidRPr="00242FEB">
              <w:rPr>
                <w:sz w:val="28"/>
                <w:szCs w:val="28"/>
              </w:rPr>
              <w:t>разовательной организации</w:t>
            </w:r>
          </w:p>
        </w:tc>
        <w:tc>
          <w:tcPr>
            <w:tcW w:w="5357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</w:p>
        </w:tc>
      </w:tr>
      <w:tr w:rsidR="00C6044E" w:rsidRPr="00242FEB" w:rsidTr="007420DA">
        <w:trPr>
          <w:trHeight w:val="440"/>
        </w:trPr>
        <w:tc>
          <w:tcPr>
            <w:tcW w:w="3522" w:type="dxa"/>
          </w:tcPr>
          <w:p w:rsidR="00C6044E" w:rsidRPr="00242FEB" w:rsidRDefault="007420DA" w:rsidP="004325D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Предмет, </w:t>
            </w:r>
            <w:r w:rsidR="00C6044E" w:rsidRPr="00242FEB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 xml:space="preserve">, группа, </w:t>
            </w:r>
            <w:r w:rsidR="00A23181">
              <w:rPr>
                <w:sz w:val="28"/>
                <w:szCs w:val="28"/>
              </w:rPr>
              <w:t xml:space="preserve"> возраст, направление, тема.</w:t>
            </w:r>
          </w:p>
        </w:tc>
        <w:tc>
          <w:tcPr>
            <w:tcW w:w="5357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</w:p>
        </w:tc>
      </w:tr>
      <w:tr w:rsidR="00C6044E" w:rsidRPr="00242FEB" w:rsidTr="007420DA">
        <w:trPr>
          <w:trHeight w:val="431"/>
        </w:trPr>
        <w:tc>
          <w:tcPr>
            <w:tcW w:w="3522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Телефон</w:t>
            </w:r>
          </w:p>
        </w:tc>
        <w:tc>
          <w:tcPr>
            <w:tcW w:w="5357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</w:p>
        </w:tc>
      </w:tr>
      <w:tr w:rsidR="00C6044E" w:rsidRPr="00242FEB" w:rsidTr="007420DA">
        <w:trPr>
          <w:trHeight w:val="431"/>
        </w:trPr>
        <w:tc>
          <w:tcPr>
            <w:tcW w:w="3522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357" w:type="dxa"/>
          </w:tcPr>
          <w:p w:rsidR="00C6044E" w:rsidRPr="00242FEB" w:rsidRDefault="00C6044E" w:rsidP="004325D5">
            <w:pPr>
              <w:pStyle w:val="a8"/>
              <w:rPr>
                <w:sz w:val="28"/>
                <w:szCs w:val="28"/>
              </w:rPr>
            </w:pPr>
          </w:p>
        </w:tc>
      </w:tr>
    </w:tbl>
    <w:p w:rsidR="00C6044E" w:rsidRPr="00242FEB" w:rsidRDefault="00C6044E" w:rsidP="00C6044E">
      <w:pPr>
        <w:pStyle w:val="a8"/>
        <w:rPr>
          <w:sz w:val="28"/>
          <w:szCs w:val="28"/>
        </w:rPr>
      </w:pP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 xml:space="preserve">Представляя заявку на Конкурс, гарантирую, что принимаю на себя </w:t>
      </w:r>
      <w:r>
        <w:rPr>
          <w:sz w:val="28"/>
          <w:szCs w:val="28"/>
        </w:rPr>
        <w:t>обя</w:t>
      </w:r>
      <w:r w:rsidRPr="00242FEB">
        <w:rPr>
          <w:sz w:val="28"/>
          <w:szCs w:val="28"/>
        </w:rPr>
        <w:t xml:space="preserve">зательства, что представленная на Конкурс работа не нарушает прав </w:t>
      </w:r>
      <w:r>
        <w:rPr>
          <w:sz w:val="28"/>
          <w:szCs w:val="28"/>
        </w:rPr>
        <w:t>интеллек</w:t>
      </w:r>
      <w:r w:rsidRPr="00242FEB">
        <w:rPr>
          <w:sz w:val="28"/>
          <w:szCs w:val="28"/>
        </w:rPr>
        <w:t>туальной собственности третьих лиц.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96D0428" wp14:editId="06453EE3">
                <wp:simplePos x="0" y="0"/>
                <wp:positionH relativeFrom="page">
                  <wp:posOffset>3601720</wp:posOffset>
                </wp:positionH>
                <wp:positionV relativeFrom="paragraph">
                  <wp:posOffset>227330</wp:posOffset>
                </wp:positionV>
                <wp:extent cx="182880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2880"/>
                            <a:gd name="T2" fmla="+- 0 8551 567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9137">
                          <a:solidFill>
                            <a:srgbClr val="4848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283.6pt;margin-top:17.9pt;width:2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" path="m,l2879,e" filled="f" strokecolor="#484848" strokeweight=".25381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C6044E" w:rsidRPr="00223D7F" w:rsidRDefault="00C6044E" w:rsidP="00C6044E">
      <w:pPr>
        <w:pStyle w:val="a8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223D7F">
        <w:rPr>
          <w:sz w:val="18"/>
          <w:szCs w:val="18"/>
        </w:rPr>
        <w:t>подпись автора работы</w:t>
      </w:r>
    </w:p>
    <w:p w:rsidR="00A23181" w:rsidRDefault="00A23181" w:rsidP="00C6044E">
      <w:pPr>
        <w:pStyle w:val="a8"/>
        <w:rPr>
          <w:sz w:val="28"/>
          <w:szCs w:val="28"/>
        </w:rPr>
      </w:pPr>
    </w:p>
    <w:p w:rsidR="00C6044E" w:rsidRPr="00242FEB" w:rsidRDefault="00A23181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 xml:space="preserve"> </w:t>
      </w:r>
      <w:r w:rsidR="00C6044E" w:rsidRPr="00242FEB">
        <w:rPr>
          <w:sz w:val="28"/>
          <w:szCs w:val="28"/>
        </w:rPr>
        <w:t>«</w:t>
      </w:r>
      <w:r w:rsidR="00C6044E" w:rsidRPr="00242FEB">
        <w:rPr>
          <w:sz w:val="28"/>
          <w:szCs w:val="28"/>
        </w:rPr>
        <w:tab/>
        <w:t>»</w:t>
      </w:r>
      <w:r w:rsidR="00C6044E" w:rsidRPr="00242FEB">
        <w:rPr>
          <w:sz w:val="28"/>
          <w:szCs w:val="28"/>
        </w:rPr>
        <w:tab/>
      </w:r>
      <w:r w:rsidR="00C6044E">
        <w:rPr>
          <w:sz w:val="28"/>
          <w:szCs w:val="28"/>
        </w:rPr>
        <w:t xml:space="preserve">           2021</w:t>
      </w:r>
      <w:r w:rsidR="00C6044E" w:rsidRPr="00242FEB">
        <w:rPr>
          <w:sz w:val="28"/>
          <w:szCs w:val="28"/>
        </w:rPr>
        <w:t xml:space="preserve"> год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</w:p>
    <w:p w:rsidR="00C6044E" w:rsidRPr="00242FEB" w:rsidRDefault="00C6044E" w:rsidP="00C6044E">
      <w:pPr>
        <w:pStyle w:val="a8"/>
        <w:rPr>
          <w:sz w:val="28"/>
          <w:szCs w:val="28"/>
        </w:rPr>
      </w:pPr>
    </w:p>
    <w:p w:rsidR="00C6044E" w:rsidRPr="00242FEB" w:rsidRDefault="00C6044E" w:rsidP="00C6044E">
      <w:pPr>
        <w:pStyle w:val="a8"/>
        <w:rPr>
          <w:sz w:val="28"/>
          <w:szCs w:val="28"/>
        </w:rPr>
        <w:sectPr w:rsidR="00C6044E" w:rsidRPr="00242FEB">
          <w:type w:val="continuous"/>
          <w:pgSz w:w="11900" w:h="16480"/>
          <w:pgMar w:top="1040" w:right="180" w:bottom="280" w:left="1680" w:header="720" w:footer="720" w:gutter="0"/>
          <w:cols w:space="720"/>
        </w:sectPr>
      </w:pPr>
    </w:p>
    <w:p w:rsidR="00C6044E" w:rsidRPr="00223D7F" w:rsidRDefault="00C6044E" w:rsidP="00A23181">
      <w:pPr>
        <w:pStyle w:val="a8"/>
        <w:ind w:left="5529"/>
        <w:rPr>
          <w:sz w:val="24"/>
          <w:szCs w:val="24"/>
        </w:rPr>
      </w:pPr>
      <w:r w:rsidRPr="00223D7F">
        <w:rPr>
          <w:sz w:val="24"/>
          <w:szCs w:val="24"/>
        </w:rPr>
        <w:lastRenderedPageBreak/>
        <w:t>ПРИЛОЖЕНИЕ № 2</w:t>
      </w:r>
    </w:p>
    <w:p w:rsidR="00A23181" w:rsidRPr="00415784" w:rsidRDefault="00C6044E" w:rsidP="00A23181">
      <w:pPr>
        <w:pStyle w:val="a8"/>
        <w:ind w:left="5529"/>
        <w:rPr>
          <w:sz w:val="24"/>
          <w:szCs w:val="24"/>
        </w:rPr>
      </w:pPr>
      <w:r w:rsidRPr="00223D7F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>о</w:t>
      </w:r>
      <w:r w:rsidRPr="00223D7F">
        <w:rPr>
          <w:sz w:val="24"/>
          <w:szCs w:val="24"/>
        </w:rPr>
        <w:t xml:space="preserve"> конкурсе</w:t>
      </w:r>
      <w:r w:rsidR="00A23181" w:rsidRPr="00A23181">
        <w:rPr>
          <w:sz w:val="24"/>
          <w:szCs w:val="24"/>
        </w:rPr>
        <w:t xml:space="preserve"> </w:t>
      </w:r>
      <w:r w:rsidR="00A23181">
        <w:rPr>
          <w:sz w:val="24"/>
          <w:szCs w:val="24"/>
        </w:rPr>
        <w:t xml:space="preserve"> видеоматериалов «Обучающее видео»</w:t>
      </w:r>
    </w:p>
    <w:p w:rsidR="00C6044E" w:rsidRPr="00223D7F" w:rsidRDefault="00C6044E" w:rsidP="00A23181">
      <w:pPr>
        <w:pStyle w:val="a8"/>
        <w:ind w:left="5529"/>
        <w:rPr>
          <w:sz w:val="24"/>
          <w:szCs w:val="24"/>
        </w:rPr>
      </w:pPr>
      <w:r w:rsidRPr="00223D7F">
        <w:rPr>
          <w:sz w:val="24"/>
          <w:szCs w:val="24"/>
        </w:rPr>
        <w:t xml:space="preserve"> 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</w:p>
    <w:p w:rsidR="00C6044E" w:rsidRPr="00223D7F" w:rsidRDefault="00C6044E" w:rsidP="00C6044E">
      <w:pPr>
        <w:pStyle w:val="a8"/>
        <w:jc w:val="center"/>
        <w:rPr>
          <w:b/>
          <w:sz w:val="28"/>
          <w:szCs w:val="28"/>
        </w:rPr>
      </w:pPr>
      <w:r w:rsidRPr="00223D7F">
        <w:rPr>
          <w:b/>
          <w:sz w:val="28"/>
          <w:szCs w:val="28"/>
        </w:rPr>
        <w:t>Критерии оценки конкурсных работ</w:t>
      </w:r>
    </w:p>
    <w:p w:rsidR="00C6044E" w:rsidRPr="00242FEB" w:rsidRDefault="00C6044E" w:rsidP="00C6044E">
      <w:pPr>
        <w:pStyle w:val="a8"/>
        <w:rPr>
          <w:sz w:val="28"/>
          <w:szCs w:val="28"/>
        </w:rPr>
      </w:pPr>
    </w:p>
    <w:tbl>
      <w:tblPr>
        <w:tblStyle w:val="TableNormal"/>
        <w:tblW w:w="9021" w:type="dxa"/>
        <w:tblInd w:w="20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062"/>
        <w:gridCol w:w="1417"/>
      </w:tblGrid>
      <w:tr w:rsidR="00C6044E" w:rsidRPr="00242FEB" w:rsidTr="007420DA">
        <w:trPr>
          <w:trHeight w:val="579"/>
        </w:trPr>
        <w:tc>
          <w:tcPr>
            <w:tcW w:w="542" w:type="dxa"/>
          </w:tcPr>
          <w:p w:rsidR="00C6044E" w:rsidRPr="00242FEB" w:rsidRDefault="00C6044E" w:rsidP="00C6044E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7062" w:type="dxa"/>
          </w:tcPr>
          <w:p w:rsidR="00C6044E" w:rsidRPr="00242FEB" w:rsidRDefault="00C6044E" w:rsidP="00C6044E">
            <w:pPr>
              <w:pStyle w:val="a8"/>
              <w:ind w:left="116"/>
              <w:jc w:val="center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417" w:type="dxa"/>
          </w:tcPr>
          <w:p w:rsidR="00C6044E" w:rsidRPr="00242FEB" w:rsidRDefault="00C6044E" w:rsidP="00C6044E">
            <w:pPr>
              <w:pStyle w:val="a8"/>
              <w:jc w:val="center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БАЛЛЫ</w:t>
            </w:r>
          </w:p>
        </w:tc>
      </w:tr>
      <w:tr w:rsidR="00C6044E" w:rsidRPr="00242FEB" w:rsidTr="007420DA">
        <w:trPr>
          <w:trHeight w:val="325"/>
        </w:trPr>
        <w:tc>
          <w:tcPr>
            <w:tcW w:w="542" w:type="dxa"/>
          </w:tcPr>
          <w:p w:rsidR="00C6044E" w:rsidRPr="00242FEB" w:rsidRDefault="00C6044E" w:rsidP="00C6044E">
            <w:pPr>
              <w:pStyle w:val="a8"/>
              <w:jc w:val="center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1.</w:t>
            </w:r>
          </w:p>
        </w:tc>
        <w:tc>
          <w:tcPr>
            <w:tcW w:w="7062" w:type="dxa"/>
          </w:tcPr>
          <w:p w:rsidR="00C6044E" w:rsidRPr="00242FEB" w:rsidRDefault="00C6044E" w:rsidP="00C6044E">
            <w:pPr>
              <w:pStyle w:val="a8"/>
              <w:ind w:left="116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 xml:space="preserve">Соответствие содержания </w:t>
            </w:r>
            <w:r w:rsidR="00E249D1">
              <w:rPr>
                <w:sz w:val="28"/>
                <w:szCs w:val="28"/>
              </w:rPr>
              <w:t>действующей программе, заявленной теме</w:t>
            </w:r>
            <w:r w:rsidRPr="00242FEB">
              <w:rPr>
                <w:sz w:val="28"/>
                <w:szCs w:val="28"/>
              </w:rPr>
              <w:t>;</w:t>
            </w:r>
          </w:p>
        </w:tc>
        <w:tc>
          <w:tcPr>
            <w:tcW w:w="1417" w:type="dxa"/>
          </w:tcPr>
          <w:p w:rsidR="00C6044E" w:rsidRPr="00242FEB" w:rsidRDefault="00E249D1" w:rsidP="00C6044E">
            <w:pPr>
              <w:pStyle w:val="a8"/>
              <w:ind w:lef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 w:rsidR="00E249D1" w:rsidRPr="00242FEB" w:rsidTr="007420DA">
        <w:trPr>
          <w:trHeight w:val="325"/>
        </w:trPr>
        <w:tc>
          <w:tcPr>
            <w:tcW w:w="542" w:type="dxa"/>
          </w:tcPr>
          <w:p w:rsidR="00E249D1" w:rsidRPr="00242FEB" w:rsidRDefault="00E249D1" w:rsidP="00C6044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62" w:type="dxa"/>
          </w:tcPr>
          <w:p w:rsidR="00E249D1" w:rsidRPr="00E249D1" w:rsidRDefault="00E249D1" w:rsidP="00E249D1">
            <w:pPr>
              <w:pStyle w:val="a8"/>
              <w:ind w:left="116"/>
              <w:rPr>
                <w:sz w:val="28"/>
                <w:szCs w:val="28"/>
              </w:rPr>
            </w:pPr>
            <w:r w:rsidRPr="00E249D1">
              <w:rPr>
                <w:color w:val="050503"/>
                <w:sz w:val="28"/>
                <w:szCs w:val="28"/>
                <w:lang w:eastAsia="ru-RU"/>
              </w:rPr>
              <w:t>Содержание учебного материала соответствует дидактическим требованиям, адекватно целям, органично включает ценностный (воспитывающий) и развивающий компоненты.</w:t>
            </w:r>
          </w:p>
        </w:tc>
        <w:tc>
          <w:tcPr>
            <w:tcW w:w="1417" w:type="dxa"/>
          </w:tcPr>
          <w:p w:rsidR="00E249D1" w:rsidRDefault="00E249D1" w:rsidP="00C6044E">
            <w:pPr>
              <w:pStyle w:val="a8"/>
              <w:ind w:lef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 w:rsidR="00C6044E" w:rsidRPr="00242FEB" w:rsidTr="007420DA">
        <w:trPr>
          <w:trHeight w:val="637"/>
        </w:trPr>
        <w:tc>
          <w:tcPr>
            <w:tcW w:w="542" w:type="dxa"/>
          </w:tcPr>
          <w:p w:rsidR="00C6044E" w:rsidRPr="00242FEB" w:rsidRDefault="00E249D1" w:rsidP="00C6044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044E" w:rsidRPr="00242FEB">
              <w:rPr>
                <w:sz w:val="28"/>
                <w:szCs w:val="28"/>
              </w:rPr>
              <w:t>.</w:t>
            </w:r>
          </w:p>
        </w:tc>
        <w:tc>
          <w:tcPr>
            <w:tcW w:w="7062" w:type="dxa"/>
          </w:tcPr>
          <w:p w:rsidR="00C6044E" w:rsidRPr="00242FEB" w:rsidRDefault="00E249D1" w:rsidP="00DC44EE">
            <w:pPr>
              <w:pStyle w:val="a8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Проявление предметной компетентности, </w:t>
            </w:r>
            <w:r w:rsidR="00C6044E">
              <w:rPr>
                <w:sz w:val="28"/>
                <w:szCs w:val="28"/>
              </w:rPr>
              <w:t xml:space="preserve">эрудиции, </w:t>
            </w:r>
            <w:r w:rsidR="00C6044E" w:rsidRPr="00242FEB">
              <w:rPr>
                <w:sz w:val="28"/>
                <w:szCs w:val="28"/>
              </w:rPr>
              <w:t>общей</w:t>
            </w:r>
            <w:r w:rsidR="00DC44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 педагога</w:t>
            </w:r>
            <w:r w:rsidR="00C6044E" w:rsidRPr="00242FEB">
              <w:rPr>
                <w:sz w:val="28"/>
                <w:szCs w:val="28"/>
              </w:rPr>
              <w:t>;</w:t>
            </w:r>
          </w:p>
        </w:tc>
        <w:tc>
          <w:tcPr>
            <w:tcW w:w="1417" w:type="dxa"/>
          </w:tcPr>
          <w:p w:rsidR="00C6044E" w:rsidRPr="00242FEB" w:rsidRDefault="00E249D1" w:rsidP="00C6044E">
            <w:pPr>
              <w:pStyle w:val="a8"/>
              <w:ind w:lef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 w:rsidR="00C6044E" w:rsidRPr="00242FEB" w:rsidTr="007420DA">
        <w:trPr>
          <w:trHeight w:val="615"/>
        </w:trPr>
        <w:tc>
          <w:tcPr>
            <w:tcW w:w="542" w:type="dxa"/>
          </w:tcPr>
          <w:p w:rsidR="00C6044E" w:rsidRPr="00242FEB" w:rsidRDefault="00E249D1" w:rsidP="00C6044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62" w:type="dxa"/>
          </w:tcPr>
          <w:p w:rsidR="00C6044E" w:rsidRPr="00242FEB" w:rsidRDefault="00C6044E" w:rsidP="00E249D1">
            <w:pPr>
              <w:pStyle w:val="a8"/>
              <w:ind w:left="116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 xml:space="preserve">Целесообразность </w:t>
            </w:r>
            <w:r w:rsidR="00E249D1">
              <w:rPr>
                <w:sz w:val="28"/>
                <w:szCs w:val="28"/>
              </w:rPr>
              <w:t>использования данного материала на уроке, занятии</w:t>
            </w:r>
          </w:p>
        </w:tc>
        <w:tc>
          <w:tcPr>
            <w:tcW w:w="1417" w:type="dxa"/>
            <w:tcBorders>
              <w:bottom w:val="single" w:sz="12" w:space="0" w:color="484848"/>
            </w:tcBorders>
          </w:tcPr>
          <w:p w:rsidR="00C6044E" w:rsidRPr="00242FEB" w:rsidRDefault="00C6044E" w:rsidP="00C6044E">
            <w:pPr>
              <w:pStyle w:val="a8"/>
              <w:ind w:left="127"/>
              <w:jc w:val="center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0-2</w:t>
            </w:r>
          </w:p>
        </w:tc>
      </w:tr>
      <w:tr w:rsidR="00C6044E" w:rsidRPr="00242FEB" w:rsidTr="007420DA">
        <w:trPr>
          <w:trHeight w:val="317"/>
        </w:trPr>
        <w:tc>
          <w:tcPr>
            <w:tcW w:w="542" w:type="dxa"/>
          </w:tcPr>
          <w:p w:rsidR="00C6044E" w:rsidRPr="00242FEB" w:rsidRDefault="00E249D1" w:rsidP="00C6044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6044E" w:rsidRPr="00242FEB">
              <w:rPr>
                <w:sz w:val="28"/>
                <w:szCs w:val="28"/>
              </w:rPr>
              <w:t>.</w:t>
            </w:r>
          </w:p>
        </w:tc>
        <w:tc>
          <w:tcPr>
            <w:tcW w:w="7062" w:type="dxa"/>
          </w:tcPr>
          <w:p w:rsidR="00C6044E" w:rsidRPr="00242FEB" w:rsidRDefault="00C6044E" w:rsidP="00C6044E">
            <w:pPr>
              <w:pStyle w:val="a8"/>
              <w:ind w:left="116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Доступность и оптимальност</w:t>
            </w:r>
            <w:r w:rsidR="00E249D1">
              <w:rPr>
                <w:sz w:val="28"/>
                <w:szCs w:val="28"/>
              </w:rPr>
              <w:t xml:space="preserve">ь объёма материала </w:t>
            </w:r>
            <w:proofErr w:type="gramStart"/>
            <w:r w:rsidR="00E249D1">
              <w:rPr>
                <w:sz w:val="28"/>
                <w:szCs w:val="28"/>
              </w:rPr>
              <w:t>для</w:t>
            </w:r>
            <w:proofErr w:type="gramEnd"/>
            <w:r w:rsidR="00E249D1">
              <w:rPr>
                <w:sz w:val="28"/>
                <w:szCs w:val="28"/>
              </w:rPr>
              <w:t xml:space="preserve"> обучающегося</w:t>
            </w:r>
          </w:p>
        </w:tc>
        <w:tc>
          <w:tcPr>
            <w:tcW w:w="1417" w:type="dxa"/>
            <w:tcBorders>
              <w:top w:val="single" w:sz="12" w:space="0" w:color="484848"/>
            </w:tcBorders>
          </w:tcPr>
          <w:p w:rsidR="00C6044E" w:rsidRPr="00242FEB" w:rsidRDefault="00C6044E" w:rsidP="00C6044E">
            <w:pPr>
              <w:pStyle w:val="a8"/>
              <w:ind w:left="127"/>
              <w:jc w:val="center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0-2</w:t>
            </w:r>
          </w:p>
        </w:tc>
      </w:tr>
      <w:tr w:rsidR="00C6044E" w:rsidRPr="00242FEB" w:rsidTr="00DC44EE">
        <w:trPr>
          <w:trHeight w:val="329"/>
        </w:trPr>
        <w:tc>
          <w:tcPr>
            <w:tcW w:w="542" w:type="dxa"/>
          </w:tcPr>
          <w:p w:rsidR="00C6044E" w:rsidRPr="00DC44EE" w:rsidRDefault="00C6044E" w:rsidP="00DC44EE">
            <w:pPr>
              <w:pStyle w:val="a8"/>
              <w:jc w:val="center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6.</w:t>
            </w:r>
          </w:p>
        </w:tc>
        <w:tc>
          <w:tcPr>
            <w:tcW w:w="7062" w:type="dxa"/>
          </w:tcPr>
          <w:p w:rsidR="00C6044E" w:rsidRPr="00DC44EE" w:rsidRDefault="00E249D1" w:rsidP="00DC44EE">
            <w:pPr>
              <w:pStyle w:val="a8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Логика подачи учебного материала.</w:t>
            </w:r>
          </w:p>
        </w:tc>
        <w:tc>
          <w:tcPr>
            <w:tcW w:w="1417" w:type="dxa"/>
          </w:tcPr>
          <w:p w:rsidR="00C6044E" w:rsidRPr="00DC44EE" w:rsidRDefault="00C6044E" w:rsidP="00DC44EE">
            <w:pPr>
              <w:pStyle w:val="a8"/>
              <w:ind w:left="127"/>
              <w:jc w:val="center"/>
              <w:rPr>
                <w:sz w:val="28"/>
                <w:szCs w:val="28"/>
              </w:rPr>
            </w:pPr>
            <w:r w:rsidRPr="00242FEB">
              <w:rPr>
                <w:sz w:val="28"/>
                <w:szCs w:val="28"/>
              </w:rPr>
              <w:t>0-2</w:t>
            </w:r>
          </w:p>
        </w:tc>
      </w:tr>
    </w:tbl>
    <w:p w:rsidR="00DC44EE" w:rsidRDefault="00DC44EE" w:rsidP="00C6044E">
      <w:pPr>
        <w:pStyle w:val="a8"/>
        <w:rPr>
          <w:sz w:val="28"/>
          <w:szCs w:val="28"/>
        </w:rPr>
      </w:pPr>
    </w:p>
    <w:p w:rsidR="00C6044E" w:rsidRPr="00242FEB" w:rsidRDefault="00C6044E" w:rsidP="00C6044E">
      <w:pPr>
        <w:pStyle w:val="a8"/>
        <w:rPr>
          <w:sz w:val="28"/>
          <w:szCs w:val="28"/>
        </w:rPr>
      </w:pPr>
      <w:r w:rsidRPr="00242FEB">
        <w:rPr>
          <w:sz w:val="28"/>
          <w:szCs w:val="28"/>
        </w:rPr>
        <w:t>Мак</w:t>
      </w:r>
      <w:r w:rsidR="00C215B9">
        <w:rPr>
          <w:sz w:val="28"/>
          <w:szCs w:val="28"/>
        </w:rPr>
        <w:t>симальное количество баллов — 21</w:t>
      </w:r>
      <w:r w:rsidRPr="00242FEB">
        <w:rPr>
          <w:sz w:val="28"/>
          <w:szCs w:val="28"/>
        </w:rPr>
        <w:t>.</w:t>
      </w:r>
    </w:p>
    <w:p w:rsidR="00BB6677" w:rsidRPr="00C6044E" w:rsidRDefault="00BB6677" w:rsidP="00C6044E"/>
    <w:sectPr w:rsidR="00BB6677" w:rsidRPr="00C6044E" w:rsidSect="007420DA">
      <w:pgSz w:w="11900" w:h="16500"/>
      <w:pgMar w:top="960" w:right="843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1CD"/>
    <w:multiLevelType w:val="hybridMultilevel"/>
    <w:tmpl w:val="784C8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D2764"/>
    <w:multiLevelType w:val="multilevel"/>
    <w:tmpl w:val="3D3A55FE"/>
    <w:lvl w:ilvl="0">
      <w:start w:val="2"/>
      <w:numFmt w:val="decimal"/>
      <w:lvlText w:val="%1"/>
      <w:lvlJc w:val="left"/>
      <w:pPr>
        <w:ind w:left="175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520"/>
        <w:jc w:val="left"/>
      </w:pPr>
      <w:rPr>
        <w:rFonts w:hint="default"/>
        <w:spacing w:val="-1"/>
        <w:w w:val="78"/>
        <w:lang w:val="ru-RU" w:eastAsia="en-US" w:bidi="ar-SA"/>
      </w:rPr>
    </w:lvl>
    <w:lvl w:ilvl="2">
      <w:numFmt w:val="bullet"/>
      <w:lvlText w:val="—"/>
      <w:lvlJc w:val="left"/>
      <w:pPr>
        <w:ind w:left="1597" w:hanging="338"/>
      </w:pPr>
      <w:rPr>
        <w:rFonts w:hint="default"/>
        <w:w w:val="48"/>
        <w:lang w:val="ru-RU" w:eastAsia="en-US" w:bidi="ar-SA"/>
      </w:rPr>
    </w:lvl>
    <w:lvl w:ilvl="3">
      <w:numFmt w:val="bullet"/>
      <w:lvlText w:val="•"/>
      <w:lvlJc w:val="left"/>
      <w:pPr>
        <w:ind w:left="3382" w:hanging="3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3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338"/>
      </w:pPr>
      <w:rPr>
        <w:rFonts w:hint="default"/>
        <w:lang w:val="ru-RU" w:eastAsia="en-US" w:bidi="ar-SA"/>
      </w:rPr>
    </w:lvl>
  </w:abstractNum>
  <w:abstractNum w:abstractNumId="2">
    <w:nsid w:val="1E030BD8"/>
    <w:multiLevelType w:val="multilevel"/>
    <w:tmpl w:val="74289EDC"/>
    <w:lvl w:ilvl="0">
      <w:start w:val="5"/>
      <w:numFmt w:val="decimal"/>
      <w:lvlText w:val="%1"/>
      <w:lvlJc w:val="left"/>
      <w:pPr>
        <w:ind w:left="216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98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00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0" w:hanging="498"/>
      </w:pPr>
      <w:rPr>
        <w:rFonts w:hint="default"/>
        <w:lang w:val="ru-RU" w:eastAsia="en-US" w:bidi="ar-SA"/>
      </w:rPr>
    </w:lvl>
  </w:abstractNum>
  <w:abstractNum w:abstractNumId="3">
    <w:nsid w:val="1F385EE0"/>
    <w:multiLevelType w:val="hybridMultilevel"/>
    <w:tmpl w:val="FEB4D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435FF"/>
    <w:multiLevelType w:val="multilevel"/>
    <w:tmpl w:val="D36436AC"/>
    <w:lvl w:ilvl="0">
      <w:start w:val="4"/>
      <w:numFmt w:val="decimal"/>
      <w:lvlText w:val="%1"/>
      <w:lvlJc w:val="left"/>
      <w:pPr>
        <w:ind w:left="204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" w:hanging="500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09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6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500"/>
      </w:pPr>
      <w:rPr>
        <w:rFonts w:hint="default"/>
        <w:lang w:val="ru-RU" w:eastAsia="en-US" w:bidi="ar-SA"/>
      </w:rPr>
    </w:lvl>
  </w:abstractNum>
  <w:abstractNum w:abstractNumId="5">
    <w:nsid w:val="4981196B"/>
    <w:multiLevelType w:val="hybridMultilevel"/>
    <w:tmpl w:val="836E8F54"/>
    <w:lvl w:ilvl="0" w:tplc="1172C8B0">
      <w:numFmt w:val="bullet"/>
      <w:lvlText w:val="—"/>
      <w:lvlJc w:val="left"/>
      <w:pPr>
        <w:ind w:left="520" w:hanging="353"/>
      </w:pPr>
      <w:rPr>
        <w:rFonts w:hint="default"/>
        <w:w w:val="49"/>
        <w:lang w:val="ru-RU" w:eastAsia="en-US" w:bidi="ar-SA"/>
      </w:rPr>
    </w:lvl>
    <w:lvl w:ilvl="1" w:tplc="C316AC04">
      <w:numFmt w:val="bullet"/>
      <w:lvlText w:val="—"/>
      <w:lvlJc w:val="left"/>
      <w:pPr>
        <w:ind w:left="1269" w:hanging="347"/>
      </w:pPr>
      <w:rPr>
        <w:rFonts w:hint="default"/>
        <w:w w:val="49"/>
        <w:lang w:val="ru-RU" w:eastAsia="en-US" w:bidi="ar-SA"/>
      </w:rPr>
    </w:lvl>
    <w:lvl w:ilvl="2" w:tplc="88B62918">
      <w:numFmt w:val="bullet"/>
      <w:lvlText w:val="•"/>
      <w:lvlJc w:val="left"/>
      <w:pPr>
        <w:ind w:left="2111" w:hanging="347"/>
      </w:pPr>
      <w:rPr>
        <w:rFonts w:hint="default"/>
        <w:lang w:val="ru-RU" w:eastAsia="en-US" w:bidi="ar-SA"/>
      </w:rPr>
    </w:lvl>
    <w:lvl w:ilvl="3" w:tplc="D80857CC">
      <w:numFmt w:val="bullet"/>
      <w:lvlText w:val="•"/>
      <w:lvlJc w:val="left"/>
      <w:pPr>
        <w:ind w:left="2963" w:hanging="347"/>
      </w:pPr>
      <w:rPr>
        <w:rFonts w:hint="default"/>
        <w:lang w:val="ru-RU" w:eastAsia="en-US" w:bidi="ar-SA"/>
      </w:rPr>
    </w:lvl>
    <w:lvl w:ilvl="4" w:tplc="BF70E0B2">
      <w:numFmt w:val="bullet"/>
      <w:lvlText w:val="•"/>
      <w:lvlJc w:val="left"/>
      <w:pPr>
        <w:ind w:left="3814" w:hanging="347"/>
      </w:pPr>
      <w:rPr>
        <w:rFonts w:hint="default"/>
        <w:lang w:val="ru-RU" w:eastAsia="en-US" w:bidi="ar-SA"/>
      </w:rPr>
    </w:lvl>
    <w:lvl w:ilvl="5" w:tplc="ACE2CC40">
      <w:numFmt w:val="bullet"/>
      <w:lvlText w:val="•"/>
      <w:lvlJc w:val="left"/>
      <w:pPr>
        <w:ind w:left="4666" w:hanging="347"/>
      </w:pPr>
      <w:rPr>
        <w:rFonts w:hint="default"/>
        <w:lang w:val="ru-RU" w:eastAsia="en-US" w:bidi="ar-SA"/>
      </w:rPr>
    </w:lvl>
    <w:lvl w:ilvl="6" w:tplc="281AC628">
      <w:numFmt w:val="bullet"/>
      <w:lvlText w:val="•"/>
      <w:lvlJc w:val="left"/>
      <w:pPr>
        <w:ind w:left="5517" w:hanging="347"/>
      </w:pPr>
      <w:rPr>
        <w:rFonts w:hint="default"/>
        <w:lang w:val="ru-RU" w:eastAsia="en-US" w:bidi="ar-SA"/>
      </w:rPr>
    </w:lvl>
    <w:lvl w:ilvl="7" w:tplc="96D852F6">
      <w:numFmt w:val="bullet"/>
      <w:lvlText w:val="•"/>
      <w:lvlJc w:val="left"/>
      <w:pPr>
        <w:ind w:left="6369" w:hanging="347"/>
      </w:pPr>
      <w:rPr>
        <w:rFonts w:hint="default"/>
        <w:lang w:val="ru-RU" w:eastAsia="en-US" w:bidi="ar-SA"/>
      </w:rPr>
    </w:lvl>
    <w:lvl w:ilvl="8" w:tplc="0C30F60C">
      <w:numFmt w:val="bullet"/>
      <w:lvlText w:val="•"/>
      <w:lvlJc w:val="left"/>
      <w:pPr>
        <w:ind w:left="7221" w:hanging="347"/>
      </w:pPr>
      <w:rPr>
        <w:rFonts w:hint="default"/>
        <w:lang w:val="ru-RU" w:eastAsia="en-US" w:bidi="ar-SA"/>
      </w:rPr>
    </w:lvl>
  </w:abstractNum>
  <w:abstractNum w:abstractNumId="6">
    <w:nsid w:val="4C812D89"/>
    <w:multiLevelType w:val="hybridMultilevel"/>
    <w:tmpl w:val="1A86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E1B3B"/>
    <w:multiLevelType w:val="hybridMultilevel"/>
    <w:tmpl w:val="BCC2D772"/>
    <w:lvl w:ilvl="0" w:tplc="AD308210">
      <w:start w:val="1"/>
      <w:numFmt w:val="decimal"/>
      <w:lvlText w:val="%1."/>
      <w:lvlJc w:val="left"/>
      <w:pPr>
        <w:ind w:left="204" w:hanging="320"/>
        <w:jc w:val="left"/>
      </w:pPr>
      <w:rPr>
        <w:rFonts w:hint="default"/>
        <w:w w:val="97"/>
        <w:lang w:val="ru-RU" w:eastAsia="en-US" w:bidi="ar-SA"/>
      </w:rPr>
    </w:lvl>
    <w:lvl w:ilvl="1" w:tplc="FEFEDA50">
      <w:start w:val="1"/>
      <w:numFmt w:val="decimal"/>
      <w:lvlText w:val="%2."/>
      <w:lvlJc w:val="left"/>
      <w:pPr>
        <w:ind w:left="3780" w:hanging="306"/>
        <w:jc w:val="right"/>
      </w:pPr>
      <w:rPr>
        <w:rFonts w:hint="default"/>
        <w:spacing w:val="-1"/>
        <w:w w:val="96"/>
        <w:lang w:val="ru-RU" w:eastAsia="en-US" w:bidi="ar-SA"/>
      </w:rPr>
    </w:lvl>
    <w:lvl w:ilvl="2" w:tplc="D47C4854">
      <w:numFmt w:val="bullet"/>
      <w:lvlText w:val="•"/>
      <w:lvlJc w:val="left"/>
      <w:pPr>
        <w:ind w:left="4428" w:hanging="306"/>
      </w:pPr>
      <w:rPr>
        <w:rFonts w:hint="default"/>
        <w:lang w:val="ru-RU" w:eastAsia="en-US" w:bidi="ar-SA"/>
      </w:rPr>
    </w:lvl>
    <w:lvl w:ilvl="3" w:tplc="28C69266">
      <w:numFmt w:val="bullet"/>
      <w:lvlText w:val="•"/>
      <w:lvlJc w:val="left"/>
      <w:pPr>
        <w:ind w:left="5077" w:hanging="306"/>
      </w:pPr>
      <w:rPr>
        <w:rFonts w:hint="default"/>
        <w:lang w:val="ru-RU" w:eastAsia="en-US" w:bidi="ar-SA"/>
      </w:rPr>
    </w:lvl>
    <w:lvl w:ilvl="4" w:tplc="B608DE1E">
      <w:numFmt w:val="bullet"/>
      <w:lvlText w:val="•"/>
      <w:lvlJc w:val="left"/>
      <w:pPr>
        <w:ind w:left="5726" w:hanging="306"/>
      </w:pPr>
      <w:rPr>
        <w:rFonts w:hint="default"/>
        <w:lang w:val="ru-RU" w:eastAsia="en-US" w:bidi="ar-SA"/>
      </w:rPr>
    </w:lvl>
    <w:lvl w:ilvl="5" w:tplc="A0E602CC">
      <w:numFmt w:val="bullet"/>
      <w:lvlText w:val="•"/>
      <w:lvlJc w:val="left"/>
      <w:pPr>
        <w:ind w:left="6375" w:hanging="306"/>
      </w:pPr>
      <w:rPr>
        <w:rFonts w:hint="default"/>
        <w:lang w:val="ru-RU" w:eastAsia="en-US" w:bidi="ar-SA"/>
      </w:rPr>
    </w:lvl>
    <w:lvl w:ilvl="6" w:tplc="86FE1D6E">
      <w:numFmt w:val="bullet"/>
      <w:lvlText w:val="•"/>
      <w:lvlJc w:val="left"/>
      <w:pPr>
        <w:ind w:left="7024" w:hanging="306"/>
      </w:pPr>
      <w:rPr>
        <w:rFonts w:hint="default"/>
        <w:lang w:val="ru-RU" w:eastAsia="en-US" w:bidi="ar-SA"/>
      </w:rPr>
    </w:lvl>
    <w:lvl w:ilvl="7" w:tplc="4EA22842">
      <w:numFmt w:val="bullet"/>
      <w:lvlText w:val="•"/>
      <w:lvlJc w:val="left"/>
      <w:pPr>
        <w:ind w:left="7673" w:hanging="306"/>
      </w:pPr>
      <w:rPr>
        <w:rFonts w:hint="default"/>
        <w:lang w:val="ru-RU" w:eastAsia="en-US" w:bidi="ar-SA"/>
      </w:rPr>
    </w:lvl>
    <w:lvl w:ilvl="8" w:tplc="CE3A380E">
      <w:numFmt w:val="bullet"/>
      <w:lvlText w:val="•"/>
      <w:lvlJc w:val="left"/>
      <w:pPr>
        <w:ind w:left="8322" w:hanging="306"/>
      </w:pPr>
      <w:rPr>
        <w:rFonts w:hint="default"/>
        <w:lang w:val="ru-RU" w:eastAsia="en-US" w:bidi="ar-SA"/>
      </w:rPr>
    </w:lvl>
  </w:abstractNum>
  <w:abstractNum w:abstractNumId="8">
    <w:nsid w:val="5F8B325C"/>
    <w:multiLevelType w:val="multilevel"/>
    <w:tmpl w:val="C804F146"/>
    <w:lvl w:ilvl="0">
      <w:start w:val="1"/>
      <w:numFmt w:val="decimal"/>
      <w:lvlText w:val="%1"/>
      <w:lvlJc w:val="left"/>
      <w:pPr>
        <w:ind w:left="164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509"/>
        <w:jc w:val="left"/>
      </w:pPr>
      <w:rPr>
        <w:rFonts w:hint="default"/>
        <w:spacing w:val="-1"/>
        <w:w w:val="78"/>
        <w:lang w:val="ru-RU" w:eastAsia="en-US" w:bidi="ar-SA"/>
      </w:rPr>
    </w:lvl>
    <w:lvl w:ilvl="2">
      <w:numFmt w:val="bullet"/>
      <w:lvlText w:val="•"/>
      <w:lvlJc w:val="left"/>
      <w:pPr>
        <w:ind w:left="2052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8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6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8" w:hanging="509"/>
      </w:pPr>
      <w:rPr>
        <w:rFonts w:hint="default"/>
        <w:lang w:val="ru-RU" w:eastAsia="en-US" w:bidi="ar-SA"/>
      </w:rPr>
    </w:lvl>
  </w:abstractNum>
  <w:abstractNum w:abstractNumId="9">
    <w:nsid w:val="653850A8"/>
    <w:multiLevelType w:val="hybridMultilevel"/>
    <w:tmpl w:val="153AA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A08B4"/>
    <w:multiLevelType w:val="multilevel"/>
    <w:tmpl w:val="BA4461B2"/>
    <w:lvl w:ilvl="0">
      <w:start w:val="3"/>
      <w:numFmt w:val="decimal"/>
      <w:lvlText w:val="%1"/>
      <w:lvlJc w:val="left"/>
      <w:pPr>
        <w:ind w:left="200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60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—"/>
      <w:lvlJc w:val="left"/>
      <w:pPr>
        <w:ind w:left="1624" w:hanging="344"/>
      </w:pPr>
      <w:rPr>
        <w:rFonts w:hint="default"/>
        <w:w w:val="48"/>
        <w:lang w:val="ru-RU" w:eastAsia="en-US" w:bidi="ar-SA"/>
      </w:rPr>
    </w:lvl>
    <w:lvl w:ilvl="3">
      <w:numFmt w:val="bullet"/>
      <w:lvlText w:val="•"/>
      <w:lvlJc w:val="left"/>
      <w:pPr>
        <w:ind w:left="3397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3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344"/>
      </w:pPr>
      <w:rPr>
        <w:rFonts w:hint="default"/>
        <w:lang w:val="ru-RU" w:eastAsia="en-US" w:bidi="ar-SA"/>
      </w:rPr>
    </w:lvl>
  </w:abstractNum>
  <w:abstractNum w:abstractNumId="11">
    <w:nsid w:val="711B5796"/>
    <w:multiLevelType w:val="hybridMultilevel"/>
    <w:tmpl w:val="A8544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6677"/>
    <w:rsid w:val="000A3671"/>
    <w:rsid w:val="001B19BE"/>
    <w:rsid w:val="00223D7F"/>
    <w:rsid w:val="00242FEB"/>
    <w:rsid w:val="00415784"/>
    <w:rsid w:val="007420DA"/>
    <w:rsid w:val="00A23181"/>
    <w:rsid w:val="00A27755"/>
    <w:rsid w:val="00BB6677"/>
    <w:rsid w:val="00C215B9"/>
    <w:rsid w:val="00C6044E"/>
    <w:rsid w:val="00CD7F42"/>
    <w:rsid w:val="00DC44EE"/>
    <w:rsid w:val="00E249D1"/>
    <w:rsid w:val="00E9129B"/>
    <w:rsid w:val="00F7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5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40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4" w:firstLine="7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2F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E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42FEB"/>
    <w:rPr>
      <w:color w:val="0000FF" w:themeColor="hyperlink"/>
      <w:u w:val="single"/>
    </w:rPr>
  </w:style>
  <w:style w:type="paragraph" w:styleId="a8">
    <w:name w:val="No Spacing"/>
    <w:uiPriority w:val="1"/>
    <w:qFormat/>
    <w:rsid w:val="00242FE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5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40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4" w:firstLine="7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2F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E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42FEB"/>
    <w:rPr>
      <w:color w:val="0000FF" w:themeColor="hyperlink"/>
      <w:u w:val="single"/>
    </w:rPr>
  </w:style>
  <w:style w:type="paragraph" w:styleId="a8">
    <w:name w:val="No Spacing"/>
    <w:uiPriority w:val="1"/>
    <w:qFormat/>
    <w:rsid w:val="00242F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im_harebova.s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OShirikova</dc:creator>
  <cp:keywords>MRV1674.jpg, MRV16741.jpg, MRV16742.jpg, MRV16743.jpg, MRV16744.jpg, MRV16745.jpg, MRV16746.jpg</cp:keywords>
  <cp:lastModifiedBy>User</cp:lastModifiedBy>
  <cp:revision>2</cp:revision>
  <dcterms:created xsi:type="dcterms:W3CDTF">2021-09-10T09:12:00Z</dcterms:created>
  <dcterms:modified xsi:type="dcterms:W3CDTF">2021-09-10T09:12:00Z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LastSaved">
    <vt:filetime>2021-07-13T00:00:00Z</vt:filetime>
  </property>
</Properties>
</file>